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Závěť</w:t>
      </w:r>
    </w:p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Já, níže podepsaný/á,</w:t>
      </w:r>
    </w:p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Jméno a Příjmení:</w:t>
      </w:r>
      <w:r>
        <w:rPr>
          <w:rFonts w:eastAsia="Aptos" w:cs="Aptos" w:ascii="Times New Roman" w:hAnsi="Times New Roman"/>
          <w:sz w:val="24"/>
          <w:szCs w:val="24"/>
          <w:lang w:val="cs-CZ"/>
        </w:rPr>
        <w:t xml:space="preserve"> [Jméno a příjmení] </w:t>
      </w: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Datum narození:</w:t>
      </w:r>
      <w:r>
        <w:rPr>
          <w:rFonts w:eastAsia="Aptos" w:cs="Aptos" w:ascii="Times New Roman" w:hAnsi="Times New Roman"/>
          <w:sz w:val="24"/>
          <w:szCs w:val="24"/>
          <w:lang w:val="cs-CZ"/>
        </w:rPr>
        <w:t xml:space="preserve"> [Datum narození] </w:t>
      </w: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Bytem:</w:t>
      </w:r>
      <w:r>
        <w:rPr>
          <w:rFonts w:eastAsia="Aptos" w:cs="Aptos" w:ascii="Times New Roman" w:hAnsi="Times New Roman"/>
          <w:sz w:val="24"/>
          <w:szCs w:val="24"/>
          <w:lang w:val="cs-CZ"/>
        </w:rPr>
        <w:t xml:space="preserve"> [Adresa]</w:t>
      </w:r>
    </w:p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v plném duševním a rozumovém zdraví, touto závětí pro případ své smrti ustanovuji:</w:t>
      </w:r>
    </w:p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Dědicem/Dědičkou veškerého svého majetku</w:t>
      </w:r>
      <w:r>
        <w:rPr>
          <w:rFonts w:eastAsia="Aptos" w:cs="Aptos" w:ascii="Times New Roman" w:hAnsi="Times New Roman"/>
          <w:sz w:val="24"/>
          <w:szCs w:val="24"/>
          <w:lang w:val="cs-CZ"/>
        </w:rPr>
        <w:t xml:space="preserve"> ustanovuji [Jméno a Příjmení dědice/dědičky], [Datum narození dědice/dědičky], bytem [Adresa dědice/dědičky].</w:t>
      </w:r>
    </w:p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Do mého majetku patří: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rFonts w:ascii="Times New Roman" w:hAnsi="Times New Roman"/>
        </w:rPr>
      </w:pPr>
      <w:r>
        <w:rPr>
          <w:rFonts w:eastAsia="Aptos" w:cs="Aptos" w:ascii="Times New Roman" w:hAnsi="Times New Roman"/>
          <w:sz w:val="24"/>
          <w:szCs w:val="24"/>
          <w:lang w:val="cs-CZ"/>
        </w:rPr>
        <w:t>[Seznam veškerého majetku, včetně nemovitostí, bankovních účtů, akcií, aut, atd.]</w:t>
      </w:r>
    </w:p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Mým zástupcem pro vyřizování dědictví</w:t>
      </w:r>
      <w:r>
        <w:rPr>
          <w:rFonts w:eastAsia="Aptos" w:cs="Aptos" w:ascii="Times New Roman" w:hAnsi="Times New Roman"/>
          <w:sz w:val="24"/>
          <w:szCs w:val="24"/>
          <w:lang w:val="cs-CZ"/>
        </w:rPr>
        <w:t xml:space="preserve"> ustanovuji [Jméno a Příjmení zástupce], [Datum narození zástupce], bytem [Adresa zástupce].</w:t>
      </w:r>
    </w:p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Tato závěť byla sepsána dne</w:t>
      </w:r>
      <w:r>
        <w:rPr>
          <w:rFonts w:eastAsia="Aptos" w:cs="Aptos" w:ascii="Times New Roman" w:hAnsi="Times New Roman"/>
          <w:sz w:val="24"/>
          <w:szCs w:val="24"/>
          <w:lang w:val="cs-CZ"/>
        </w:rPr>
        <w:t xml:space="preserve"> [Datum sepsání závěti] </w:t>
      </w: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a mnou vlastnoručně podepsána.</w:t>
      </w:r>
    </w:p>
    <w:p>
      <w:pPr>
        <w:pStyle w:val="Normal"/>
        <w:spacing w:beforeAutospacing="0" w:before="240" w:afterAutospacing="0" w:after="240"/>
        <w:rPr>
          <w:rFonts w:ascii="Times New Roman" w:hAnsi="Times New Roman"/>
        </w:rPr>
      </w:pPr>
      <w:r>
        <w:rPr>
          <w:rFonts w:eastAsia="Aptos" w:cs="Aptos" w:ascii="Times New Roman" w:hAnsi="Times New Roman"/>
          <w:b/>
          <w:bCs/>
          <w:sz w:val="24"/>
          <w:szCs w:val="24"/>
          <w:lang w:val="cs-CZ"/>
        </w:rPr>
        <w:t>[Podpis]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1</Pages>
  <Words>88</Words>
  <Characters>588</Characters>
  <CharactersWithSpaces>665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2024-05-16T19:33:50Z</dcterms:created>
  <dc:creator>Johanka Folejtarová</dc:creator>
  <dc:description/>
  <dc:language>cs-CZ</dc:language>
  <cp:lastModifiedBy/>
  <dcterms:modified xsi:type="dcterms:W3CDTF">2024-05-16T21:37:56Z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